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4964" w14:textId="05EACDC6" w:rsidR="002D50F4" w:rsidRPr="004253E4" w:rsidRDefault="004253E4" w:rsidP="002D50F4">
      <w:pPr>
        <w:spacing w:after="0" w:line="264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253E4">
        <w:rPr>
          <w:rFonts w:ascii="Arial" w:eastAsia="Times New Roman" w:hAnsi="Arial" w:cs="Arial"/>
          <w:sz w:val="20"/>
          <w:szCs w:val="20"/>
          <w:lang w:eastAsia="pl-PL"/>
        </w:rPr>
        <w:t>Zał. Nr 7</w:t>
      </w:r>
      <w:r w:rsidR="002D50F4" w:rsidRPr="004253E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10C02CF1" w14:textId="77777777" w:rsidR="002D50F4" w:rsidRPr="002D50F4" w:rsidRDefault="002D50F4" w:rsidP="002D50F4">
      <w:pPr>
        <w:spacing w:after="0" w:line="264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3788C217" w14:textId="77777777" w:rsidR="002D50F4" w:rsidRPr="002D50F4" w:rsidRDefault="00773383" w:rsidP="002D50F4">
      <w:pPr>
        <w:spacing w:after="0" w:line="264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…………………………………</w:t>
      </w:r>
    </w:p>
    <w:p w14:paraId="148AC11A" w14:textId="77777777" w:rsidR="002D50F4" w:rsidRPr="002D50F4" w:rsidRDefault="002D50F4" w:rsidP="002D50F4">
      <w:pPr>
        <w:spacing w:after="0" w:line="264" w:lineRule="auto"/>
        <w:rPr>
          <w:rFonts w:ascii="Tahoma" w:eastAsia="Times New Roman" w:hAnsi="Tahoma" w:cs="Tahoma"/>
          <w:lang w:eastAsia="pl-PL"/>
        </w:rPr>
      </w:pPr>
      <w:r w:rsidRPr="002D50F4">
        <w:rPr>
          <w:rFonts w:ascii="Tahoma" w:eastAsia="Times New Roman" w:hAnsi="Tahoma" w:cs="Tahoma"/>
          <w:lang w:eastAsia="pl-PL"/>
        </w:rPr>
        <w:t xml:space="preserve">     </w:t>
      </w:r>
      <w:r w:rsidR="00773383">
        <w:rPr>
          <w:rFonts w:ascii="Tahoma" w:eastAsia="Times New Roman" w:hAnsi="Tahoma" w:cs="Tahoma"/>
          <w:lang w:eastAsia="pl-PL"/>
        </w:rPr>
        <w:t xml:space="preserve">      </w:t>
      </w:r>
      <w:r w:rsidRPr="002D50F4">
        <w:rPr>
          <w:rFonts w:ascii="Tahoma" w:eastAsia="Times New Roman" w:hAnsi="Tahoma" w:cs="Tahoma"/>
          <w:lang w:eastAsia="pl-PL"/>
        </w:rPr>
        <w:t xml:space="preserve">    (Wykonawca)</w:t>
      </w:r>
    </w:p>
    <w:p w14:paraId="2A1EC6A2" w14:textId="77777777" w:rsidR="002D50F4" w:rsidRPr="002D50F4" w:rsidRDefault="002D50F4" w:rsidP="002D50F4">
      <w:pPr>
        <w:spacing w:after="0" w:line="264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2D50F4">
        <w:rPr>
          <w:rFonts w:ascii="Tahoma" w:eastAsia="Times New Roman" w:hAnsi="Tahoma" w:cs="Tahoma"/>
          <w:lang w:eastAsia="pl-PL"/>
        </w:rPr>
        <w:t>…………………….., dnia</w:t>
      </w:r>
      <w:r w:rsidRPr="002D50F4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………………….</w:t>
      </w:r>
    </w:p>
    <w:p w14:paraId="79B6F390" w14:textId="77777777" w:rsidR="002D50F4" w:rsidRPr="002D50F4" w:rsidRDefault="002D50F4" w:rsidP="002D50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7AAADCC9" w14:textId="77777777" w:rsidR="002D50F4" w:rsidRPr="002D50F4" w:rsidRDefault="002D50F4" w:rsidP="002D50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07E5066E" w14:textId="77777777" w:rsidR="002D50F4" w:rsidRPr="002D50F4" w:rsidRDefault="002D50F4" w:rsidP="002D50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783463BA" w14:textId="77777777" w:rsidR="002D50F4" w:rsidRPr="002D50F4" w:rsidRDefault="002D50F4" w:rsidP="002D50F4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2D50F4">
        <w:rPr>
          <w:rFonts w:ascii="Tahoma" w:eastAsia="Times New Roman" w:hAnsi="Tahoma" w:cs="Tahoma"/>
          <w:b/>
          <w:lang w:eastAsia="pl-PL"/>
        </w:rPr>
        <w:t>WYKAZ NARZĘDZI</w:t>
      </w:r>
    </w:p>
    <w:p w14:paraId="0CE2D880" w14:textId="77777777" w:rsidR="002D50F4" w:rsidRPr="002D50F4" w:rsidRDefault="002D50F4" w:rsidP="002D50F4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ahoma" w:eastAsia="Times New Roman" w:hAnsi="Tahoma" w:cs="Tahoma"/>
          <w:color w:val="000000"/>
          <w:lang w:eastAsia="pl-PL"/>
        </w:rPr>
      </w:pPr>
    </w:p>
    <w:p w14:paraId="759858C6" w14:textId="591223DD" w:rsidR="002D50F4" w:rsidRDefault="002D50F4" w:rsidP="002D50F4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77338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Składając ofertę w przetargu </w:t>
      </w:r>
      <w:r w:rsidR="00031E0D" w:rsidRPr="00CD65C7">
        <w:rPr>
          <w:rFonts w:ascii="Tahoma" w:eastAsia="Times New Roman" w:hAnsi="Tahoma" w:cs="Tahoma"/>
          <w:sz w:val="20"/>
          <w:szCs w:val="20"/>
          <w:lang w:eastAsia="pl-PL"/>
        </w:rPr>
        <w:t>prowadzonego w trybie podstawowym na:</w:t>
      </w:r>
    </w:p>
    <w:p w14:paraId="4C1B37FA" w14:textId="77777777" w:rsidR="00031E0D" w:rsidRDefault="00031E0D" w:rsidP="002D50F4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607C4C5B" w14:textId="77777777" w:rsidR="00D05B0B" w:rsidRPr="00773383" w:rsidRDefault="00D05B0B" w:rsidP="002D50F4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391837EF" w14:textId="6EC85543" w:rsidR="003502A0" w:rsidRDefault="003502A0" w:rsidP="001E1C67">
      <w:pPr>
        <w:shd w:val="clear" w:color="auto" w:fill="FFFFFF"/>
        <w:spacing w:after="0" w:line="240" w:lineRule="auto"/>
        <w:ind w:right="-851"/>
        <w:jc w:val="center"/>
        <w:rPr>
          <w:rFonts w:ascii="Arial" w:eastAsia="Times New Roman" w:hAnsi="Arial" w:cs="Arial"/>
          <w:b/>
          <w:lang w:eastAsia="pl-PL"/>
        </w:rPr>
      </w:pPr>
      <w:r w:rsidRPr="003502A0">
        <w:rPr>
          <w:rFonts w:ascii="Arial" w:eastAsia="Times New Roman" w:hAnsi="Arial" w:cs="Arial"/>
          <w:b/>
          <w:lang w:eastAsia="pl-PL"/>
        </w:rPr>
        <w:t xml:space="preserve">„ZIMOWE UTRZYMANIE DRÓG GMINNYCH NA TERENIE GMINY ŁAŃCUT </w:t>
      </w:r>
    </w:p>
    <w:p w14:paraId="70929F8F" w14:textId="1105F69B" w:rsidR="002D50F4" w:rsidRPr="003502A0" w:rsidRDefault="003502A0" w:rsidP="001E1C67">
      <w:pPr>
        <w:shd w:val="clear" w:color="auto" w:fill="FFFFFF"/>
        <w:spacing w:after="0" w:line="240" w:lineRule="auto"/>
        <w:ind w:right="-851"/>
        <w:jc w:val="center"/>
        <w:rPr>
          <w:rFonts w:ascii="Arial" w:eastAsia="Times New Roman" w:hAnsi="Arial" w:cs="Arial"/>
          <w:b/>
          <w:lang w:eastAsia="pl-PL"/>
        </w:rPr>
      </w:pPr>
      <w:r w:rsidRPr="003502A0">
        <w:rPr>
          <w:rFonts w:ascii="Arial" w:eastAsia="Times New Roman" w:hAnsi="Arial" w:cs="Arial"/>
          <w:b/>
          <w:lang w:eastAsia="pl-PL"/>
        </w:rPr>
        <w:t>W 2026</w:t>
      </w:r>
      <w:r w:rsidR="00647A34">
        <w:rPr>
          <w:rFonts w:ascii="Arial" w:eastAsia="Times New Roman" w:hAnsi="Arial" w:cs="Arial"/>
          <w:b/>
          <w:lang w:eastAsia="pl-PL"/>
        </w:rPr>
        <w:t xml:space="preserve"> r.</w:t>
      </w:r>
      <w:r w:rsidRPr="003502A0">
        <w:rPr>
          <w:rFonts w:ascii="Arial" w:eastAsia="Times New Roman" w:hAnsi="Arial" w:cs="Arial"/>
          <w:b/>
          <w:lang w:eastAsia="pl-PL"/>
        </w:rPr>
        <w:t>”</w:t>
      </w:r>
    </w:p>
    <w:p w14:paraId="44002610" w14:textId="77777777" w:rsidR="002D50F4" w:rsidRPr="003502A0" w:rsidRDefault="002D50F4" w:rsidP="001E1C6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4C10A0E" w14:textId="77777777" w:rsidR="002D50F4" w:rsidRPr="002D50F4" w:rsidRDefault="002D50F4" w:rsidP="001E1C67">
      <w:pPr>
        <w:shd w:val="clear" w:color="auto" w:fill="FFFFFF"/>
        <w:spacing w:after="0" w:line="240" w:lineRule="auto"/>
        <w:ind w:right="459" w:firstLine="720"/>
        <w:rPr>
          <w:rFonts w:ascii="Tahoma" w:eastAsia="Times New Roman" w:hAnsi="Tahoma" w:cs="Tahoma"/>
          <w:b/>
          <w:lang w:eastAsia="pl-PL"/>
        </w:rPr>
      </w:pPr>
      <w:r w:rsidRPr="002D50F4">
        <w:rPr>
          <w:rFonts w:ascii="Tahoma" w:eastAsia="Times New Roman" w:hAnsi="Tahoma" w:cs="Tahoma"/>
          <w:b/>
          <w:lang w:eastAsia="pl-PL"/>
        </w:rPr>
        <w:t>Obejmujące następujące rejony obszarowe:</w:t>
      </w:r>
    </w:p>
    <w:p w14:paraId="0CAB978D" w14:textId="479B8C7E" w:rsidR="002D50F4" w:rsidRPr="002D50F4" w:rsidRDefault="002D50F4" w:rsidP="001E1C67">
      <w:pPr>
        <w:numPr>
          <w:ilvl w:val="0"/>
          <w:numId w:val="1"/>
        </w:numPr>
        <w:shd w:val="clear" w:color="auto" w:fill="FFFFFF"/>
        <w:tabs>
          <w:tab w:val="left" w:pos="8613"/>
        </w:tabs>
        <w:spacing w:after="0" w:line="240" w:lineRule="auto"/>
        <w:ind w:right="459"/>
        <w:rPr>
          <w:rFonts w:ascii="Tahoma" w:eastAsia="Times New Roman" w:hAnsi="Tahoma" w:cs="Tahoma"/>
          <w:b/>
          <w:lang w:eastAsia="pl-PL"/>
        </w:rPr>
      </w:pPr>
      <w:r w:rsidRPr="002D50F4">
        <w:rPr>
          <w:rFonts w:ascii="Tahoma" w:eastAsia="Times New Roman" w:hAnsi="Tahoma" w:cs="Tahoma"/>
          <w:b/>
          <w:lang w:eastAsia="pl-PL"/>
        </w:rPr>
        <w:t>Rejon obszarowy nr 1</w:t>
      </w:r>
      <w:r w:rsidR="00531A3F">
        <w:rPr>
          <w:rFonts w:ascii="Tahoma" w:eastAsia="Times New Roman" w:hAnsi="Tahoma" w:cs="Tahoma"/>
          <w:b/>
          <w:lang w:eastAsia="pl-PL"/>
        </w:rPr>
        <w:t>*</w:t>
      </w:r>
    </w:p>
    <w:p w14:paraId="2DE1B53F" w14:textId="2A9ACA29" w:rsidR="002D50F4" w:rsidRPr="002D50F4" w:rsidRDefault="002D50F4" w:rsidP="001E1C67">
      <w:pPr>
        <w:numPr>
          <w:ilvl w:val="0"/>
          <w:numId w:val="1"/>
        </w:num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lang w:eastAsia="pl-PL"/>
        </w:rPr>
      </w:pPr>
      <w:r w:rsidRPr="002D50F4">
        <w:rPr>
          <w:rFonts w:ascii="Tahoma" w:eastAsia="Times New Roman" w:hAnsi="Tahoma" w:cs="Tahoma"/>
          <w:b/>
          <w:lang w:eastAsia="pl-PL"/>
        </w:rPr>
        <w:t xml:space="preserve">Rejon obszarowy nr </w:t>
      </w:r>
      <w:r w:rsidR="003801B1">
        <w:rPr>
          <w:rFonts w:ascii="Tahoma" w:eastAsia="Times New Roman" w:hAnsi="Tahoma" w:cs="Tahoma"/>
          <w:b/>
          <w:lang w:eastAsia="pl-PL"/>
        </w:rPr>
        <w:t>3</w:t>
      </w:r>
      <w:r w:rsidR="00531A3F">
        <w:rPr>
          <w:rFonts w:ascii="Tahoma" w:eastAsia="Times New Roman" w:hAnsi="Tahoma" w:cs="Tahoma"/>
          <w:b/>
          <w:lang w:eastAsia="pl-PL"/>
        </w:rPr>
        <w:t>*</w:t>
      </w:r>
    </w:p>
    <w:p w14:paraId="46F2EE21" w14:textId="6B719414" w:rsidR="002D50F4" w:rsidRPr="00FC4A9E" w:rsidRDefault="002D50F4" w:rsidP="001E1C67">
      <w:pPr>
        <w:numPr>
          <w:ilvl w:val="0"/>
          <w:numId w:val="1"/>
        </w:num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lang w:eastAsia="pl-PL"/>
        </w:rPr>
      </w:pPr>
      <w:r w:rsidRPr="002D50F4">
        <w:rPr>
          <w:rFonts w:ascii="Tahoma" w:eastAsia="Times New Roman" w:hAnsi="Tahoma" w:cs="Tahoma"/>
          <w:b/>
          <w:lang w:eastAsia="pl-PL"/>
        </w:rPr>
        <w:t xml:space="preserve">Rejon obszarowy nr </w:t>
      </w:r>
      <w:r w:rsidR="00647A34">
        <w:rPr>
          <w:rFonts w:ascii="Tahoma" w:eastAsia="Times New Roman" w:hAnsi="Tahoma" w:cs="Tahoma"/>
          <w:b/>
          <w:lang w:eastAsia="pl-PL"/>
        </w:rPr>
        <w:t>4</w:t>
      </w:r>
      <w:r w:rsidR="00531A3F">
        <w:rPr>
          <w:rFonts w:ascii="Tahoma" w:eastAsia="Times New Roman" w:hAnsi="Tahoma" w:cs="Tahoma"/>
          <w:b/>
          <w:lang w:eastAsia="pl-PL"/>
        </w:rPr>
        <w:t>*</w:t>
      </w:r>
    </w:p>
    <w:p w14:paraId="229CA2EA" w14:textId="77777777" w:rsidR="00D05B0B" w:rsidRDefault="00D05B0B" w:rsidP="001E1C67">
      <w:pPr>
        <w:widowControl w:val="0"/>
        <w:autoSpaceDE w:val="0"/>
        <w:autoSpaceDN w:val="0"/>
        <w:adjustRightInd w:val="0"/>
        <w:spacing w:after="0" w:line="240" w:lineRule="auto"/>
        <w:ind w:right="-567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762CDA" w14:textId="037F0566" w:rsidR="00D05B0B" w:rsidRDefault="002D50F4" w:rsidP="001E1C67">
      <w:pPr>
        <w:widowControl w:val="0"/>
        <w:autoSpaceDE w:val="0"/>
        <w:autoSpaceDN w:val="0"/>
        <w:adjustRightInd w:val="0"/>
        <w:spacing w:after="0" w:line="240" w:lineRule="auto"/>
        <w:ind w:right="-567"/>
        <w:rPr>
          <w:rFonts w:ascii="Tahoma" w:eastAsia="Times New Roman" w:hAnsi="Tahoma" w:cs="Tahoma"/>
          <w:sz w:val="20"/>
          <w:szCs w:val="20"/>
          <w:lang w:eastAsia="pl-PL"/>
        </w:rPr>
      </w:pPr>
      <w:r w:rsidRPr="00773383">
        <w:rPr>
          <w:rFonts w:ascii="Tahoma" w:eastAsia="Times New Roman" w:hAnsi="Tahoma" w:cs="Tahoma"/>
          <w:sz w:val="20"/>
          <w:szCs w:val="20"/>
          <w:lang w:eastAsia="pl-PL"/>
        </w:rPr>
        <w:t xml:space="preserve">przedstawiamy wykaz narzędzi, wyposażenia zakładu i urządzeń technicznych dostępnych </w:t>
      </w:r>
      <w:r w:rsidR="001E1C67">
        <w:rPr>
          <w:rFonts w:ascii="Tahoma" w:eastAsia="Times New Roman" w:hAnsi="Tahoma" w:cs="Tahoma"/>
          <w:sz w:val="20"/>
          <w:szCs w:val="20"/>
          <w:lang w:eastAsia="pl-PL"/>
        </w:rPr>
        <w:t>W</w:t>
      </w:r>
      <w:r w:rsidRPr="00773383">
        <w:rPr>
          <w:rFonts w:ascii="Tahoma" w:eastAsia="Times New Roman" w:hAnsi="Tahoma" w:cs="Tahoma"/>
          <w:sz w:val="20"/>
          <w:szCs w:val="20"/>
          <w:lang w:eastAsia="pl-PL"/>
        </w:rPr>
        <w:t>ykonawcy usług w celu realizacji zamówienia</w:t>
      </w:r>
    </w:p>
    <w:p w14:paraId="42CAD966" w14:textId="77777777" w:rsidR="006047E5" w:rsidRPr="003801B1" w:rsidRDefault="006047E5" w:rsidP="001E1C67">
      <w:pPr>
        <w:widowControl w:val="0"/>
        <w:autoSpaceDE w:val="0"/>
        <w:autoSpaceDN w:val="0"/>
        <w:adjustRightInd w:val="0"/>
        <w:spacing w:after="0" w:line="240" w:lineRule="auto"/>
        <w:ind w:right="-567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94"/>
        <w:tblW w:w="9887" w:type="dxa"/>
        <w:tblLook w:val="0000" w:firstRow="0" w:lastRow="0" w:firstColumn="0" w:lastColumn="0" w:noHBand="0" w:noVBand="0"/>
      </w:tblPr>
      <w:tblGrid>
        <w:gridCol w:w="570"/>
        <w:gridCol w:w="2960"/>
        <w:gridCol w:w="3151"/>
        <w:gridCol w:w="3206"/>
      </w:tblGrid>
      <w:tr w:rsidR="002D50F4" w:rsidRPr="003801B1" w14:paraId="74B45382" w14:textId="77777777" w:rsidTr="0027128F">
        <w:trPr>
          <w:trHeight w:val="70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22889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6229FFEF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80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C70CF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F9067C7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80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Rodzaj narzędzi/urządzeń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0813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A448D62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80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 /szt.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DBC4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D2BCF15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80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Podstawa dysponowania</w:t>
            </w:r>
          </w:p>
        </w:tc>
      </w:tr>
      <w:tr w:rsidR="002D50F4" w:rsidRPr="003801B1" w14:paraId="4C81013C" w14:textId="77777777" w:rsidTr="0027128F">
        <w:trPr>
          <w:trHeight w:val="405"/>
        </w:trPr>
        <w:tc>
          <w:tcPr>
            <w:tcW w:w="9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72EF2" w14:textId="67F80C75" w:rsidR="002D50F4" w:rsidRPr="003801B1" w:rsidRDefault="002D50F4" w:rsidP="0027128F">
            <w:pPr>
              <w:shd w:val="clear" w:color="auto" w:fill="FFFFFF"/>
              <w:spacing w:before="240" w:after="0" w:line="240" w:lineRule="auto"/>
              <w:ind w:left="947" w:right="459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Rejon obszarowy </w:t>
            </w:r>
            <w:r w:rsidR="0027128F"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>N</w:t>
            </w:r>
            <w:r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>r 1</w:t>
            </w:r>
          </w:p>
        </w:tc>
      </w:tr>
      <w:tr w:rsidR="00A13918" w:rsidRPr="003801B1" w14:paraId="3E4A1FC9" w14:textId="77777777" w:rsidTr="0027128F">
        <w:trPr>
          <w:trHeight w:val="241"/>
        </w:trPr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3670" w14:textId="77777777" w:rsidR="00A13918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01B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Do zimowego utrzymania dróg</w:t>
            </w:r>
          </w:p>
        </w:tc>
      </w:tr>
      <w:tr w:rsidR="002D50F4" w:rsidRPr="003801B1" w14:paraId="1BAEA006" w14:textId="77777777" w:rsidTr="0027128F">
        <w:trPr>
          <w:trHeight w:val="885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B2253B" w14:textId="77777777" w:rsidR="002D50F4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3801B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B1FA7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0DA0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A9AA" w14:textId="77777777" w:rsidR="002D50F4" w:rsidRPr="003801B1" w:rsidRDefault="002D50F4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D50F4" w:rsidRPr="003801B1" w14:paraId="6A63E784" w14:textId="77777777" w:rsidTr="0027128F">
        <w:trPr>
          <w:trHeight w:val="330"/>
        </w:trPr>
        <w:tc>
          <w:tcPr>
            <w:tcW w:w="9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9A3158" w14:textId="2F20EF80" w:rsidR="0027128F" w:rsidRPr="003801B1" w:rsidRDefault="002D50F4" w:rsidP="0027128F">
            <w:pPr>
              <w:shd w:val="clear" w:color="auto" w:fill="FFFFFF"/>
              <w:spacing w:before="240" w:after="0" w:line="240" w:lineRule="auto"/>
              <w:ind w:right="459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Rejon obszarowy </w:t>
            </w:r>
            <w:r w:rsidR="0027128F"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>N</w:t>
            </w:r>
            <w:r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r </w:t>
            </w:r>
            <w:r w:rsidR="003801B1" w:rsidRPr="003801B1">
              <w:rPr>
                <w:rFonts w:ascii="Tahoma" w:eastAsia="Times New Roman" w:hAnsi="Tahoma" w:cs="Tahoma"/>
                <w:b/>
                <w:bCs/>
                <w:lang w:eastAsia="pl-PL"/>
              </w:rPr>
              <w:t>3</w:t>
            </w:r>
          </w:p>
        </w:tc>
      </w:tr>
      <w:tr w:rsidR="00A13918" w:rsidRPr="003801B1" w14:paraId="72964604" w14:textId="77777777" w:rsidTr="0027128F">
        <w:trPr>
          <w:trHeight w:val="294"/>
        </w:trPr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9809" w14:textId="77777777" w:rsidR="00A13918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01B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Do zimowego utrzymania dróg</w:t>
            </w:r>
          </w:p>
        </w:tc>
      </w:tr>
      <w:tr w:rsidR="00A13918" w:rsidRPr="003801B1" w14:paraId="57DE9F71" w14:textId="77777777" w:rsidTr="0027128F">
        <w:trPr>
          <w:trHeight w:val="1026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902DD" w14:textId="77777777" w:rsidR="00A13918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01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F920F" w14:textId="77777777" w:rsidR="00A13918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FEA6" w14:textId="77777777" w:rsidR="00A13918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FECB" w14:textId="77777777" w:rsidR="00A13918" w:rsidRPr="003801B1" w:rsidRDefault="00A13918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EC3483" w:rsidRPr="002D50F4" w14:paraId="7313F63D" w14:textId="77777777" w:rsidTr="00EC3483">
        <w:trPr>
          <w:trHeight w:val="534"/>
        </w:trPr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B1AD" w14:textId="2EC0F7C9" w:rsidR="00EC3483" w:rsidRPr="00EC3483" w:rsidRDefault="00EC3483" w:rsidP="003801B1">
            <w:pPr>
              <w:shd w:val="clear" w:color="auto" w:fill="FFFFFF"/>
              <w:spacing w:before="240" w:after="0" w:line="240" w:lineRule="auto"/>
              <w:ind w:left="947" w:right="459"/>
              <w:jc w:val="center"/>
              <w:rPr>
                <w:rFonts w:ascii="Tahoma" w:eastAsia="Times New Roman" w:hAnsi="Tahoma" w:cs="Tahoma"/>
                <w:b/>
                <w:lang w:eastAsia="pl-PL"/>
              </w:rPr>
            </w:pPr>
            <w:r>
              <w:rPr>
                <w:rFonts w:ascii="Tahoma" w:eastAsia="Times New Roman" w:hAnsi="Tahoma" w:cs="Tahoma"/>
                <w:b/>
                <w:lang w:eastAsia="pl-PL"/>
              </w:rPr>
              <w:t>Rejon obszarowy nr 4</w:t>
            </w:r>
          </w:p>
        </w:tc>
      </w:tr>
      <w:tr w:rsidR="00EC3483" w:rsidRPr="002D50F4" w14:paraId="3BF62963" w14:textId="77777777" w:rsidTr="00EC3483">
        <w:trPr>
          <w:trHeight w:val="328"/>
        </w:trPr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5699" w14:textId="4D446295" w:rsidR="00EC3483" w:rsidRPr="002D50F4" w:rsidRDefault="00EC3483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110D1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Do zimowego utrzymania dróg</w:t>
            </w:r>
          </w:p>
        </w:tc>
      </w:tr>
      <w:tr w:rsidR="009435BF" w:rsidRPr="002D50F4" w14:paraId="0998B090" w14:textId="77777777" w:rsidTr="00EC3483">
        <w:trPr>
          <w:trHeight w:val="784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FDCF1A" w14:textId="725B2D8C" w:rsidR="009435BF" w:rsidRPr="00EC3483" w:rsidRDefault="00EC3483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C348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EE6F9" w14:textId="77777777" w:rsidR="009435BF" w:rsidRPr="002D50F4" w:rsidRDefault="009435BF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9FB7" w14:textId="77777777" w:rsidR="009435BF" w:rsidRPr="002D50F4" w:rsidRDefault="009435BF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5D46" w14:textId="77777777" w:rsidR="009435BF" w:rsidRDefault="009435BF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797FB7E" w14:textId="77777777" w:rsidR="00EC3483" w:rsidRDefault="00EC3483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5CF37B3" w14:textId="77777777" w:rsidR="00EC3483" w:rsidRPr="002D50F4" w:rsidRDefault="00EC3483" w:rsidP="00271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5A92997" w14:textId="77777777" w:rsidR="006047E5" w:rsidRPr="002D50F4" w:rsidRDefault="006047E5" w:rsidP="002D50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70F7DD" w14:textId="77777777" w:rsidR="002D50F4" w:rsidRPr="002D50F4" w:rsidRDefault="00FC4A9E" w:rsidP="002D50F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16"/>
          <w:szCs w:val="16"/>
          <w:lang w:eastAsia="pl-PL"/>
        </w:rPr>
        <w:t>* niepotrzebne skreś</w:t>
      </w:r>
      <w:r w:rsidR="002D50F4" w:rsidRPr="002D50F4">
        <w:rPr>
          <w:rFonts w:ascii="Tahoma" w:eastAsia="Times New Roman" w:hAnsi="Tahoma" w:cs="Tahoma"/>
          <w:sz w:val="16"/>
          <w:szCs w:val="16"/>
          <w:lang w:eastAsia="pl-PL"/>
        </w:rPr>
        <w:t>lić</w:t>
      </w:r>
    </w:p>
    <w:p w14:paraId="4EE1E7E0" w14:textId="77777777" w:rsidR="002D50F4" w:rsidRDefault="002D50F4" w:rsidP="002D50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C013F7" w14:textId="77777777" w:rsidR="005648D5" w:rsidRDefault="005648D5" w:rsidP="00B544FD">
      <w:pPr>
        <w:tabs>
          <w:tab w:val="left" w:pos="6720"/>
        </w:tabs>
        <w:spacing w:line="276" w:lineRule="auto"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5C434E32" w14:textId="60ABE6BF" w:rsidR="00B544FD" w:rsidRDefault="00B544FD" w:rsidP="00B544FD">
      <w:pPr>
        <w:tabs>
          <w:tab w:val="left" w:pos="6720"/>
        </w:tabs>
        <w:spacing w:line="276" w:lineRule="auto"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4A3FAA6A" w14:textId="064FBF74" w:rsidR="00D65213" w:rsidRPr="003801B1" w:rsidRDefault="00B544FD" w:rsidP="003801B1">
      <w:pPr>
        <w:spacing w:line="276" w:lineRule="auto"/>
        <w:jc w:val="both"/>
        <w:rPr>
          <w:rFonts w:ascii="Tahoma" w:eastAsia="Times New Roman" w:hAnsi="Tahoma" w:cs="Tahoma"/>
          <w:i/>
          <w:iCs/>
          <w:sz w:val="16"/>
          <w:szCs w:val="16"/>
          <w:lang w:eastAsia="pl-PL"/>
        </w:rPr>
      </w:pPr>
      <w:r>
        <w:rPr>
          <w:rFonts w:ascii="Tahoma" w:hAnsi="Tahoma" w:cs="Tahoma"/>
          <w:i/>
          <w:iCs/>
          <w:sz w:val="16"/>
          <w:szCs w:val="16"/>
        </w:rPr>
        <w:t xml:space="preserve">Dokument musi być złożony  pod rygorem nieważności </w:t>
      </w:r>
      <w:r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>
        <w:rPr>
          <w:rFonts w:ascii="Tahoma" w:hAnsi="Tahoma" w:cs="Tahoma"/>
          <w:bCs/>
          <w:i/>
          <w:iCs/>
          <w:sz w:val="16"/>
          <w:szCs w:val="16"/>
        </w:rPr>
        <w:t>opatrzonej</w:t>
      </w:r>
      <w:r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</w:p>
    <w:sectPr w:rsidR="00D65213" w:rsidRPr="003801B1" w:rsidSect="004253E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14936"/>
    <w:multiLevelType w:val="hybridMultilevel"/>
    <w:tmpl w:val="8092E0CA"/>
    <w:lvl w:ilvl="0" w:tplc="B9904766">
      <w:start w:val="1"/>
      <w:numFmt w:val="upperRoman"/>
      <w:lvlText w:val="%1.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num w:numId="1" w16cid:durableId="32394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4"/>
    <w:rsid w:val="00031E0D"/>
    <w:rsid w:val="00065656"/>
    <w:rsid w:val="00075686"/>
    <w:rsid w:val="00077951"/>
    <w:rsid w:val="000C10CC"/>
    <w:rsid w:val="00157F91"/>
    <w:rsid w:val="00192826"/>
    <w:rsid w:val="001E1C67"/>
    <w:rsid w:val="0027128F"/>
    <w:rsid w:val="002D0401"/>
    <w:rsid w:val="002D50F4"/>
    <w:rsid w:val="003502A0"/>
    <w:rsid w:val="003801B1"/>
    <w:rsid w:val="00394797"/>
    <w:rsid w:val="004253E4"/>
    <w:rsid w:val="004D7D43"/>
    <w:rsid w:val="00527EAC"/>
    <w:rsid w:val="00531A3F"/>
    <w:rsid w:val="005648D5"/>
    <w:rsid w:val="00567505"/>
    <w:rsid w:val="006047E5"/>
    <w:rsid w:val="00647A34"/>
    <w:rsid w:val="00654745"/>
    <w:rsid w:val="00675EF3"/>
    <w:rsid w:val="0073257B"/>
    <w:rsid w:val="00773383"/>
    <w:rsid w:val="008F7F9A"/>
    <w:rsid w:val="00912C33"/>
    <w:rsid w:val="009435BF"/>
    <w:rsid w:val="009857C3"/>
    <w:rsid w:val="009C40FE"/>
    <w:rsid w:val="00A13918"/>
    <w:rsid w:val="00B05351"/>
    <w:rsid w:val="00B20563"/>
    <w:rsid w:val="00B544FD"/>
    <w:rsid w:val="00C765CB"/>
    <w:rsid w:val="00CC26FF"/>
    <w:rsid w:val="00CD68E8"/>
    <w:rsid w:val="00D05B0B"/>
    <w:rsid w:val="00D3054A"/>
    <w:rsid w:val="00D531EB"/>
    <w:rsid w:val="00D65213"/>
    <w:rsid w:val="00EC3483"/>
    <w:rsid w:val="00EC4DC5"/>
    <w:rsid w:val="00FB6886"/>
    <w:rsid w:val="00FC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42F4C"/>
  <w15:chartTrackingRefBased/>
  <w15:docId w15:val="{0439840F-F393-4356-9427-678D553A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5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16</cp:revision>
  <cp:lastPrinted>2023-10-17T11:49:00Z</cp:lastPrinted>
  <dcterms:created xsi:type="dcterms:W3CDTF">2021-11-17T12:05:00Z</dcterms:created>
  <dcterms:modified xsi:type="dcterms:W3CDTF">2026-02-18T12:09:00Z</dcterms:modified>
</cp:coreProperties>
</file>